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3" w:rsidRPr="00254CC5" w:rsidRDefault="00254CC5">
      <w:pPr>
        <w:spacing w:line="560" w:lineRule="exact"/>
        <w:jc w:val="left"/>
        <w:rPr>
          <w:rFonts w:ascii="黑体" w:eastAsia="黑体" w:hAnsi="仿宋"/>
          <w:color w:val="000000"/>
          <w:sz w:val="32"/>
          <w:szCs w:val="32"/>
        </w:rPr>
      </w:pPr>
      <w:r w:rsidRPr="00254CC5">
        <w:rPr>
          <w:rFonts w:ascii="黑体" w:eastAsia="黑体" w:hAnsi="仿宋" w:hint="eastAsia"/>
          <w:color w:val="000000"/>
          <w:sz w:val="32"/>
          <w:szCs w:val="32"/>
        </w:rPr>
        <w:t>附件</w:t>
      </w:r>
      <w:r w:rsidRPr="00254CC5">
        <w:rPr>
          <w:rFonts w:ascii="黑体" w:eastAsia="黑体" w:hAnsi="仿宋" w:hint="eastAsia"/>
          <w:color w:val="000000"/>
          <w:sz w:val="32"/>
          <w:szCs w:val="32"/>
        </w:rPr>
        <w:t>6</w:t>
      </w:r>
    </w:p>
    <w:p w:rsidR="00512B73" w:rsidRPr="00254CC5" w:rsidRDefault="00512B73">
      <w:pPr>
        <w:spacing w:line="360" w:lineRule="auto"/>
        <w:jc w:val="center"/>
        <w:rPr>
          <w:rFonts w:ascii="Times New Roman" w:eastAsia="仿宋_GB2312" w:hAnsi="Times New Roman"/>
          <w:bCs/>
          <w:color w:val="000000"/>
          <w:sz w:val="52"/>
          <w:szCs w:val="52"/>
        </w:rPr>
      </w:pPr>
    </w:p>
    <w:p w:rsidR="00512B73" w:rsidRPr="00254CC5" w:rsidRDefault="00512B73">
      <w:pPr>
        <w:spacing w:line="360" w:lineRule="auto"/>
        <w:jc w:val="center"/>
        <w:rPr>
          <w:rFonts w:ascii="Times New Roman" w:eastAsia="仿宋_GB2312" w:hAnsi="Times New Roman"/>
          <w:bCs/>
          <w:color w:val="000000"/>
          <w:sz w:val="52"/>
          <w:szCs w:val="52"/>
        </w:rPr>
      </w:pPr>
    </w:p>
    <w:p w:rsidR="00512B73" w:rsidRPr="00254CC5" w:rsidRDefault="00254CC5">
      <w:pPr>
        <w:spacing w:line="800" w:lineRule="exact"/>
        <w:jc w:val="center"/>
        <w:rPr>
          <w:rFonts w:ascii="创艺简标宋" w:eastAsia="创艺简标宋" w:hAnsi="方正小标宋简体" w:hint="eastAsia"/>
          <w:color w:val="000000"/>
          <w:sz w:val="44"/>
          <w:szCs w:val="44"/>
        </w:rPr>
      </w:pPr>
      <w:bookmarkStart w:id="0" w:name="_Hlk47448541"/>
      <w:r w:rsidRPr="00254CC5">
        <w:rPr>
          <w:rFonts w:ascii="创艺简标宋" w:eastAsia="创艺简标宋" w:hAnsi="方正小标宋简体" w:hint="eastAsia"/>
          <w:color w:val="000000"/>
          <w:sz w:val="44"/>
          <w:szCs w:val="44"/>
        </w:rPr>
        <w:t>宁波市绿色</w:t>
      </w:r>
      <w:r w:rsidRPr="00254CC5">
        <w:rPr>
          <w:rFonts w:ascii="创艺简标宋" w:eastAsia="创艺简标宋" w:hAnsi="方正小标宋简体" w:hint="eastAsia"/>
          <w:color w:val="000000"/>
          <w:sz w:val="44"/>
          <w:szCs w:val="44"/>
        </w:rPr>
        <w:t>园区</w:t>
      </w:r>
    </w:p>
    <w:p w:rsidR="00512B73" w:rsidRPr="00254CC5" w:rsidRDefault="00512B73">
      <w:pPr>
        <w:spacing w:line="800" w:lineRule="exact"/>
        <w:jc w:val="center"/>
        <w:rPr>
          <w:rFonts w:ascii="创艺简标宋" w:eastAsia="创艺简标宋" w:hAnsi="方正小标宋简体" w:hint="eastAsia"/>
          <w:bCs/>
          <w:color w:val="000000"/>
          <w:sz w:val="44"/>
          <w:szCs w:val="44"/>
        </w:rPr>
      </w:pPr>
    </w:p>
    <w:p w:rsidR="00512B73" w:rsidRPr="00254CC5" w:rsidRDefault="00254CC5">
      <w:pPr>
        <w:spacing w:line="500" w:lineRule="atLeast"/>
        <w:jc w:val="center"/>
        <w:rPr>
          <w:rFonts w:ascii="创艺简标宋" w:eastAsia="创艺简标宋" w:hAnsi="黑体" w:hint="eastAsia"/>
          <w:color w:val="000000"/>
          <w:sz w:val="84"/>
          <w:szCs w:val="84"/>
        </w:rPr>
      </w:pPr>
      <w:r w:rsidRPr="00254CC5">
        <w:rPr>
          <w:rFonts w:ascii="创艺简标宋" w:eastAsia="创艺简标宋" w:hAnsi="方正小标宋简体" w:hint="eastAsia"/>
          <w:bCs/>
          <w:color w:val="000000"/>
          <w:sz w:val="84"/>
          <w:szCs w:val="84"/>
        </w:rPr>
        <w:t>申报书</w:t>
      </w:r>
    </w:p>
    <w:p w:rsidR="00512B73" w:rsidRPr="00254CC5" w:rsidRDefault="00512B73">
      <w:pPr>
        <w:spacing w:line="6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12B73" w:rsidRPr="00254CC5" w:rsidRDefault="00512B73">
      <w:pPr>
        <w:spacing w:line="6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12B73" w:rsidRPr="00254CC5" w:rsidRDefault="00512B73">
      <w:pPr>
        <w:spacing w:line="6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12B73" w:rsidRPr="00254CC5" w:rsidRDefault="00512B73">
      <w:pPr>
        <w:spacing w:line="6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12B73" w:rsidRPr="00254CC5" w:rsidRDefault="00254CC5" w:rsidP="0018194A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54CC5">
        <w:rPr>
          <w:rFonts w:ascii="Times New Roman" w:eastAsia="仿宋_GB2312" w:hAnsi="Times New Roman"/>
          <w:color w:val="000000"/>
          <w:sz w:val="32"/>
          <w:szCs w:val="32"/>
        </w:rPr>
        <w:t>申报</w:t>
      </w:r>
      <w:r w:rsidRPr="00254CC5">
        <w:rPr>
          <w:rFonts w:ascii="Times New Roman" w:eastAsia="仿宋_GB2312" w:hAnsi="Times New Roman" w:hint="eastAsia"/>
          <w:color w:val="000000"/>
          <w:sz w:val="32"/>
          <w:szCs w:val="32"/>
        </w:rPr>
        <w:t>园区</w:t>
      </w:r>
      <w:r w:rsidRPr="00254CC5">
        <w:rPr>
          <w:rFonts w:ascii="Times New Roman" w:eastAsia="仿宋_GB2312" w:hAnsi="Times New Roman" w:hint="eastAsia"/>
          <w:color w:val="000000"/>
          <w:sz w:val="32"/>
          <w:szCs w:val="32"/>
        </w:rPr>
        <w:t>名称</w:t>
      </w:r>
      <w:r w:rsidRPr="00254CC5">
        <w:rPr>
          <w:rFonts w:ascii="Times New Roman" w:eastAsia="仿宋_GB2312" w:hAnsi="Times New Roman"/>
          <w:color w:val="000000"/>
          <w:sz w:val="32"/>
          <w:szCs w:val="32"/>
        </w:rPr>
        <w:t>：</w:t>
      </w:r>
      <w:r w:rsidRPr="00254CC5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        </w:t>
      </w:r>
      <w:r w:rsidRPr="00254CC5">
        <w:rPr>
          <w:rFonts w:ascii="Times New Roman" w:eastAsia="仿宋_GB2312" w:hAnsi="Times New Roman"/>
          <w:color w:val="000000"/>
          <w:sz w:val="32"/>
          <w:szCs w:val="32"/>
        </w:rPr>
        <w:t>（盖章）</w:t>
      </w:r>
    </w:p>
    <w:p w:rsidR="00512B73" w:rsidRPr="00254CC5" w:rsidRDefault="00254CC5" w:rsidP="0018194A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54CC5">
        <w:rPr>
          <w:rFonts w:ascii="Times New Roman" w:eastAsia="仿宋_GB2312" w:hAnsi="Times New Roman" w:hint="eastAsia"/>
          <w:color w:val="000000"/>
          <w:sz w:val="32"/>
          <w:szCs w:val="32"/>
        </w:rPr>
        <w:t>园区</w:t>
      </w:r>
      <w:r w:rsidRPr="00254CC5">
        <w:rPr>
          <w:rFonts w:ascii="Times New Roman" w:eastAsia="仿宋_GB2312" w:hAnsi="Times New Roman"/>
          <w:color w:val="000000"/>
          <w:sz w:val="32"/>
          <w:szCs w:val="32"/>
        </w:rPr>
        <w:t>地址：</w:t>
      </w:r>
      <w:r w:rsidRPr="00254CC5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                   </w:t>
      </w:r>
    </w:p>
    <w:p w:rsidR="00512B73" w:rsidRPr="00254CC5" w:rsidRDefault="00254CC5" w:rsidP="0018194A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54CC5">
        <w:rPr>
          <w:rFonts w:ascii="Times New Roman" w:eastAsia="仿宋_GB2312" w:hAnsi="Times New Roman"/>
          <w:color w:val="000000"/>
          <w:sz w:val="32"/>
          <w:szCs w:val="32"/>
        </w:rPr>
        <w:t>联</w:t>
      </w:r>
      <w:r w:rsidRPr="00254CC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254CC5">
        <w:rPr>
          <w:rFonts w:ascii="Times New Roman" w:eastAsia="仿宋_GB2312" w:hAnsi="Times New Roman"/>
          <w:color w:val="000000"/>
          <w:sz w:val="32"/>
          <w:szCs w:val="32"/>
        </w:rPr>
        <w:t>系</w:t>
      </w:r>
      <w:r w:rsidRPr="00254CC5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254CC5">
        <w:rPr>
          <w:rFonts w:ascii="Times New Roman" w:eastAsia="仿宋_GB2312" w:hAnsi="Times New Roman"/>
          <w:color w:val="000000"/>
          <w:sz w:val="32"/>
          <w:szCs w:val="32"/>
        </w:rPr>
        <w:t>人：</w:t>
      </w:r>
      <w:bookmarkEnd w:id="0"/>
      <w:r w:rsidRPr="00254CC5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                   </w:t>
      </w:r>
    </w:p>
    <w:p w:rsidR="00512B73" w:rsidRPr="00254CC5" w:rsidRDefault="00254CC5" w:rsidP="0018194A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54CC5">
        <w:rPr>
          <w:rFonts w:ascii="Times New Roman" w:eastAsia="仿宋_GB2312" w:hAnsi="Times New Roman"/>
          <w:color w:val="000000"/>
          <w:sz w:val="32"/>
          <w:szCs w:val="32"/>
        </w:rPr>
        <w:t>联系电话：</w:t>
      </w:r>
      <w:r w:rsidRPr="00254CC5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</w:t>
      </w:r>
      <w:r w:rsidRPr="00254CC5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（固定电话和手机）</w:t>
      </w:r>
      <w:r w:rsidR="0018194A" w:rsidRPr="00254CC5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</w:t>
      </w:r>
    </w:p>
    <w:p w:rsidR="00512B73" w:rsidRPr="00254CC5" w:rsidRDefault="00512B73" w:rsidP="0018194A">
      <w:pPr>
        <w:spacing w:line="800" w:lineRule="exact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 w:rsidR="00512B73" w:rsidRPr="00254CC5" w:rsidRDefault="00254CC5">
      <w:pPr>
        <w:spacing w:line="360" w:lineRule="auto"/>
        <w:jc w:val="center"/>
        <w:rPr>
          <w:rFonts w:ascii="楷体_GB2312" w:eastAsia="楷体_GB2312" w:hAnsi="Times New Roman" w:hint="eastAsia"/>
          <w:color w:val="000000"/>
          <w:sz w:val="32"/>
          <w:szCs w:val="32"/>
        </w:rPr>
      </w:pPr>
      <w:r w:rsidRPr="00254CC5">
        <w:rPr>
          <w:rFonts w:ascii="楷体_GB2312" w:eastAsia="楷体_GB2312" w:hAnsi="Times New Roman" w:hint="eastAsia"/>
          <w:color w:val="000000"/>
          <w:sz w:val="32"/>
          <w:szCs w:val="32"/>
        </w:rPr>
        <w:t xml:space="preserve">20  </w:t>
      </w:r>
      <w:r w:rsidRPr="00254CC5">
        <w:rPr>
          <w:rFonts w:ascii="楷体_GB2312" w:eastAsia="楷体_GB2312" w:hAnsi="Times New Roman" w:hint="eastAsia"/>
          <w:color w:val="000000"/>
          <w:sz w:val="32"/>
          <w:szCs w:val="32"/>
        </w:rPr>
        <w:t>年</w:t>
      </w:r>
      <w:r w:rsidR="0018194A" w:rsidRPr="00254CC5">
        <w:rPr>
          <w:rFonts w:ascii="楷体_GB2312" w:eastAsia="楷体_GB2312" w:hAnsi="Times New Roman" w:hint="eastAsia"/>
          <w:color w:val="000000"/>
          <w:sz w:val="32"/>
          <w:szCs w:val="32"/>
        </w:rPr>
        <w:t xml:space="preserve">  </w:t>
      </w:r>
      <w:r w:rsidRPr="00254CC5">
        <w:rPr>
          <w:rFonts w:ascii="楷体_GB2312" w:eastAsia="楷体_GB2312" w:hAnsi="Times New Roman" w:hint="eastAsia"/>
          <w:color w:val="000000"/>
          <w:sz w:val="32"/>
          <w:szCs w:val="32"/>
        </w:rPr>
        <w:t>月</w:t>
      </w:r>
      <w:r w:rsidR="0018194A" w:rsidRPr="00254CC5">
        <w:rPr>
          <w:rFonts w:ascii="楷体_GB2312" w:eastAsia="楷体_GB2312" w:hAnsi="Times New Roman" w:hint="eastAsia"/>
          <w:color w:val="000000"/>
          <w:sz w:val="32"/>
          <w:szCs w:val="32"/>
        </w:rPr>
        <w:t xml:space="preserve">  </w:t>
      </w:r>
      <w:r w:rsidRPr="00254CC5">
        <w:rPr>
          <w:rFonts w:ascii="楷体_GB2312" w:eastAsia="楷体_GB2312" w:hAnsi="Times New Roman" w:hint="eastAsia"/>
          <w:color w:val="000000"/>
          <w:sz w:val="32"/>
          <w:szCs w:val="32"/>
        </w:rPr>
        <w:t>日</w:t>
      </w:r>
    </w:p>
    <w:p w:rsidR="00512B73" w:rsidRPr="00254CC5" w:rsidRDefault="00512B73">
      <w:pPr>
        <w:widowControl/>
        <w:spacing w:line="360" w:lineRule="auto"/>
        <w:jc w:val="left"/>
        <w:rPr>
          <w:rFonts w:ascii="楷体_GB2312" w:eastAsia="楷体_GB2312" w:hAnsi="Times New Roman" w:hint="eastAsia"/>
          <w:b/>
          <w:color w:val="000000"/>
          <w:sz w:val="30"/>
        </w:rPr>
      </w:pPr>
    </w:p>
    <w:p w:rsidR="00512B73" w:rsidRPr="00254CC5" w:rsidRDefault="00254CC5">
      <w:pPr>
        <w:widowControl/>
        <w:spacing w:line="360" w:lineRule="auto"/>
        <w:jc w:val="center"/>
        <w:rPr>
          <w:rFonts w:ascii="楷体_GB2312" w:eastAsia="楷体_GB2312" w:hAnsi="Times New Roman" w:hint="eastAsia"/>
          <w:bCs/>
          <w:color w:val="000000"/>
          <w:sz w:val="30"/>
        </w:rPr>
        <w:sectPr w:rsidR="00512B73" w:rsidRPr="00254CC5" w:rsidSect="0018194A">
          <w:pgSz w:w="11906" w:h="16838"/>
          <w:pgMar w:top="2098" w:right="1474" w:bottom="1814" w:left="1588" w:header="851" w:footer="992" w:gutter="0"/>
          <w:cols w:space="720"/>
          <w:docGrid w:type="lines" w:linePitch="312"/>
        </w:sectPr>
      </w:pPr>
      <w:r w:rsidRPr="00254CC5">
        <w:rPr>
          <w:rFonts w:ascii="楷体_GB2312" w:eastAsia="楷体_GB2312" w:hAnsi="Times New Roman" w:hint="eastAsia"/>
          <w:bCs/>
          <w:color w:val="000000"/>
          <w:sz w:val="30"/>
        </w:rPr>
        <w:t>宁波市经济和信息化局制</w:t>
      </w:r>
    </w:p>
    <w:p w:rsidR="00512B73" w:rsidRPr="00254CC5" w:rsidRDefault="00254CC5">
      <w:pPr>
        <w:pStyle w:val="a5"/>
        <w:widowControl/>
        <w:shd w:val="clear" w:color="auto" w:fill="FFFFFF"/>
        <w:spacing w:before="0" w:beforeAutospacing="0" w:after="0" w:afterAutospacing="0"/>
        <w:jc w:val="center"/>
        <w:outlineLvl w:val="0"/>
        <w:rPr>
          <w:rFonts w:ascii="仿宋" w:eastAsia="仿宋" w:hAnsi="仿宋" w:cs="Helvetica Neue"/>
          <w:color w:val="000000"/>
        </w:rPr>
      </w:pPr>
      <w:r w:rsidRPr="00254CC5">
        <w:rPr>
          <w:rFonts w:ascii="黑体" w:eastAsia="黑体" w:hAnsi="黑体" w:hint="eastAsia"/>
          <w:color w:val="000000"/>
          <w:sz w:val="32"/>
          <w:szCs w:val="32"/>
        </w:rPr>
        <w:lastRenderedPageBreak/>
        <w:t>一、</w:t>
      </w:r>
      <w:r w:rsidRPr="00254CC5">
        <w:rPr>
          <w:rFonts w:ascii="黑体" w:eastAsia="黑体" w:hAnsi="黑体"/>
          <w:color w:val="000000"/>
          <w:sz w:val="32"/>
          <w:szCs w:val="32"/>
        </w:rPr>
        <w:t>基本信息表</w:t>
      </w:r>
    </w:p>
    <w:tbl>
      <w:tblPr>
        <w:tblpPr w:leftFromText="180" w:rightFromText="180" w:vertAnchor="text" w:horzAnchor="margin" w:tblpXSpec="center" w:tblpY="127"/>
        <w:tblW w:w="9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014"/>
        <w:gridCol w:w="1297"/>
        <w:gridCol w:w="1497"/>
        <w:gridCol w:w="941"/>
        <w:gridCol w:w="419"/>
        <w:gridCol w:w="1138"/>
        <w:gridCol w:w="2221"/>
      </w:tblGrid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园区名称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spacing w:line="320" w:lineRule="exact"/>
              <w:jc w:val="center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园区级别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1"/>
              <w:numPr>
                <w:ilvl w:val="255"/>
                <w:numId w:val="0"/>
              </w:numPr>
              <w:spacing w:line="320" w:lineRule="exact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□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 xml:space="preserve"> </w:t>
            </w:r>
            <w:r w:rsidRPr="00254CC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国家级</w:t>
            </w:r>
            <w:r w:rsidRPr="00254CC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□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 xml:space="preserve"> </w:t>
            </w:r>
            <w:r w:rsidRPr="00254CC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省级</w:t>
            </w:r>
          </w:p>
          <w:p w:rsidR="00512B73" w:rsidRPr="00254CC5" w:rsidRDefault="00254CC5" w:rsidP="006E4855">
            <w:pPr>
              <w:pStyle w:val="1"/>
              <w:numPr>
                <w:ilvl w:val="255"/>
                <w:numId w:val="0"/>
              </w:numPr>
              <w:spacing w:line="320" w:lineRule="exact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□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 xml:space="preserve"> 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乡镇工业园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 xml:space="preserve"> </w:t>
            </w: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□小</w:t>
            </w:r>
            <w:proofErr w:type="gramStart"/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微企业</w:t>
            </w:r>
            <w:proofErr w:type="gramEnd"/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园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spacing w:line="320" w:lineRule="exact"/>
              <w:jc w:val="center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园区类型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spacing w:line="320" w:lineRule="exact"/>
              <w:jc w:val="center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spacing w:line="320" w:lineRule="exact"/>
              <w:jc w:val="center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  <w:r w:rsidRPr="00254CC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254CC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spacing w:line="320" w:lineRule="exact"/>
              <w:jc w:val="center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园区管理机构名称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spacing w:line="320" w:lineRule="exact"/>
              <w:ind w:firstLineChars="1900" w:firstLine="4560"/>
              <w:jc w:val="center"/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??_GB2312" w:cs="??_GB2312" w:hint="eastAsia"/>
                <w:color w:val="000000"/>
                <w:sz w:val="24"/>
                <w:szCs w:val="24"/>
              </w:rPr>
              <w:t>（盖章）</w:t>
            </w: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园区负责人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姓名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职务</w:t>
            </w:r>
          </w:p>
        </w:tc>
        <w:tc>
          <w:tcPr>
            <w:tcW w:w="33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 w:cs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联系电话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手机号码</w:t>
            </w:r>
          </w:p>
        </w:tc>
        <w:tc>
          <w:tcPr>
            <w:tcW w:w="33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园区联系人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姓名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职务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</w:tr>
      <w:tr w:rsidR="00512B73" w:rsidTr="006E4855">
        <w:trPr>
          <w:cantSplit/>
          <w:trHeight w:val="510"/>
          <w:jc w:val="center"/>
        </w:trPr>
        <w:tc>
          <w:tcPr>
            <w:tcW w:w="1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联系电话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手机号码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512B73" w:rsidP="006E4855">
            <w:pPr>
              <w:widowControl/>
              <w:spacing w:line="320" w:lineRule="exact"/>
              <w:jc w:val="center"/>
              <w:rPr>
                <w:rFonts w:ascii="仿宋_GB2312" w:eastAsia="仿宋_GB2312" w:hAnsi="仿宋" w:cs="Helvetica Neue"/>
                <w:color w:val="000000"/>
                <w:sz w:val="24"/>
                <w:szCs w:val="24"/>
              </w:rPr>
            </w:pPr>
          </w:p>
        </w:tc>
      </w:tr>
      <w:tr w:rsidR="00512B73" w:rsidTr="00007DDE">
        <w:trPr>
          <w:cantSplit/>
          <w:trHeight w:val="4041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wordWrap w:val="0"/>
              <w:spacing w:before="60" w:beforeAutospacing="0" w:after="0" w:afterAutospacing="0" w:line="375" w:lineRule="atLeas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园</w:t>
            </w:r>
          </w:p>
          <w:p w:rsidR="00512B73" w:rsidRPr="00254CC5" w:rsidRDefault="00254CC5" w:rsidP="006E4855">
            <w:pPr>
              <w:pStyle w:val="a5"/>
              <w:widowControl/>
              <w:wordWrap w:val="0"/>
              <w:spacing w:before="60" w:beforeAutospacing="0" w:after="0" w:afterAutospacing="0" w:line="375" w:lineRule="atLeas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区</w:t>
            </w:r>
          </w:p>
          <w:p w:rsidR="00512B73" w:rsidRPr="00254CC5" w:rsidRDefault="00254CC5" w:rsidP="006E4855">
            <w:pPr>
              <w:pStyle w:val="a5"/>
              <w:widowControl/>
              <w:wordWrap w:val="0"/>
              <w:spacing w:before="60" w:beforeAutospacing="0" w:after="0" w:afterAutospacing="0" w:line="375" w:lineRule="atLeast"/>
              <w:jc w:val="center"/>
              <w:rPr>
                <w:rFonts w:ascii="仿宋_GB2312" w:eastAsia="仿宋_GB2312" w:hAnsi="仿宋" w:cs="宋体"/>
                <w:color w:val="000000"/>
              </w:rPr>
            </w:pPr>
            <w:r w:rsidRPr="00254CC5">
              <w:rPr>
                <w:rFonts w:ascii="仿宋_GB2312" w:eastAsia="仿宋_GB2312" w:hAnsi="仿宋" w:cs="宋体" w:hint="eastAsia"/>
                <w:color w:val="000000"/>
              </w:rPr>
              <w:t>简</w:t>
            </w:r>
          </w:p>
          <w:p w:rsidR="00512B73" w:rsidRPr="00254CC5" w:rsidRDefault="00254CC5" w:rsidP="006E4855">
            <w:pPr>
              <w:pStyle w:val="a5"/>
              <w:widowControl/>
              <w:wordWrap w:val="0"/>
              <w:spacing w:before="60" w:beforeAutospacing="0" w:after="0" w:afterAutospacing="0" w:line="375" w:lineRule="atLeast"/>
              <w:jc w:val="center"/>
              <w:rPr>
                <w:rFonts w:ascii="仿宋_GB2312" w:eastAsia="仿宋_GB2312" w:hAnsi="仿宋" w:cs="宋体"/>
                <w:color w:val="000000"/>
              </w:rPr>
            </w:pPr>
            <w:proofErr w:type="gramStart"/>
            <w:r w:rsidRPr="00254CC5">
              <w:rPr>
                <w:rFonts w:ascii="仿宋_GB2312" w:eastAsia="仿宋_GB2312" w:hAnsi="仿宋" w:cs="宋体" w:hint="eastAsia"/>
                <w:color w:val="000000"/>
              </w:rPr>
              <w:t>介</w:t>
            </w:r>
            <w:proofErr w:type="gramEnd"/>
          </w:p>
        </w:tc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B73" w:rsidRPr="00254CC5" w:rsidRDefault="00512B73" w:rsidP="006E4855">
            <w:pPr>
              <w:pStyle w:val="a5"/>
              <w:widowControl/>
              <w:spacing w:before="0" w:beforeAutospacing="0" w:after="0" w:afterAutospacing="0"/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</w:rPr>
            </w:pPr>
          </w:p>
        </w:tc>
      </w:tr>
      <w:tr w:rsidR="00512B73" w:rsidTr="00007DDE">
        <w:trPr>
          <w:cantSplit/>
          <w:trHeight w:val="3386"/>
          <w:jc w:val="center"/>
        </w:trPr>
        <w:tc>
          <w:tcPr>
            <w:tcW w:w="9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/>
                <w:b/>
                <w:color w:val="000000"/>
              </w:rPr>
            </w:pPr>
            <w:r w:rsidRPr="00254CC5">
              <w:rPr>
                <w:rFonts w:ascii="仿宋_GB2312" w:eastAsia="仿宋_GB2312" w:hAnsi="仿宋" w:hint="eastAsia"/>
                <w:b/>
                <w:color w:val="000000"/>
              </w:rPr>
              <w:t>材料真实性承诺：</w:t>
            </w:r>
          </w:p>
          <w:p w:rsidR="00512B73" w:rsidRPr="00254CC5" w:rsidRDefault="00254CC5" w:rsidP="006E4855">
            <w:pPr>
              <w:pStyle w:val="a5"/>
              <w:widowControl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_GB2312" w:eastAsia="仿宋_GB2312" w:hAnsi="Times New Roman" w:hint="eastAsia"/>
                <w:color w:val="000000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</w:rPr>
              <w:t>我单位郑重承诺：本次申报绿色园区所提交的相关数据和信息均真实、有效，愿接受并积极配合主管部门的监督抽查和核验。如有违反，愿承担由此产生的相应的责任。</w:t>
            </w:r>
          </w:p>
          <w:p w:rsidR="00007DDE" w:rsidRPr="00254CC5" w:rsidRDefault="00007DDE" w:rsidP="006E4855">
            <w:pPr>
              <w:pStyle w:val="a5"/>
              <w:widowControl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_GB2312" w:eastAsia="仿宋_GB2312" w:hAnsi="Times New Roman" w:hint="eastAsia"/>
                <w:color w:val="000000"/>
              </w:rPr>
            </w:pPr>
          </w:p>
          <w:p w:rsidR="00512B73" w:rsidRPr="00254CC5" w:rsidRDefault="00254CC5" w:rsidP="00007DDE">
            <w:pPr>
              <w:pStyle w:val="a5"/>
              <w:widowControl/>
              <w:spacing w:before="0" w:beforeAutospacing="0" w:after="0" w:afterAutospacing="0" w:line="400" w:lineRule="exact"/>
              <w:ind w:right="482" w:firstLineChars="2300" w:firstLine="5542"/>
              <w:jc w:val="both"/>
              <w:rPr>
                <w:rFonts w:ascii="仿宋_GB2312" w:eastAsia="仿宋_GB2312" w:hAnsi="Times New Roman"/>
                <w:b/>
                <w:color w:val="000000"/>
              </w:rPr>
            </w:pPr>
            <w:r w:rsidRPr="00254CC5">
              <w:rPr>
                <w:rFonts w:ascii="仿宋_GB2312" w:eastAsia="仿宋_GB2312" w:hAnsi="Times New Roman" w:hint="eastAsia"/>
                <w:b/>
                <w:color w:val="000000"/>
              </w:rPr>
              <w:t>负责人签字：</w:t>
            </w:r>
          </w:p>
          <w:p w:rsidR="00512B73" w:rsidRPr="00254CC5" w:rsidRDefault="00254CC5" w:rsidP="00007DDE">
            <w:pPr>
              <w:pStyle w:val="a5"/>
              <w:widowControl/>
              <w:spacing w:before="0" w:beforeAutospacing="0" w:after="0" w:afterAutospacing="0" w:line="400" w:lineRule="exact"/>
              <w:ind w:right="482" w:firstLineChars="2400" w:firstLine="5783"/>
              <w:jc w:val="both"/>
              <w:rPr>
                <w:rFonts w:ascii="仿宋_GB2312" w:eastAsia="仿宋_GB2312" w:hAnsi="Times New Roman"/>
                <w:b/>
                <w:color w:val="000000"/>
              </w:rPr>
            </w:pPr>
            <w:r w:rsidRPr="00254CC5">
              <w:rPr>
                <w:rFonts w:ascii="仿宋_GB2312" w:eastAsia="仿宋_GB2312" w:hAnsi="Times New Roman" w:hint="eastAsia"/>
                <w:b/>
                <w:color w:val="000000"/>
              </w:rPr>
              <w:t>（盖章）</w:t>
            </w:r>
          </w:p>
          <w:p w:rsidR="00512B73" w:rsidRPr="00254CC5" w:rsidRDefault="00254CC5" w:rsidP="00007DDE">
            <w:pPr>
              <w:pStyle w:val="a5"/>
              <w:widowControl/>
              <w:spacing w:before="0" w:beforeAutospacing="0" w:after="0" w:afterAutospacing="0" w:line="400" w:lineRule="exact"/>
              <w:ind w:right="482" w:firstLineChars="2550" w:firstLine="6144"/>
              <w:jc w:val="both"/>
              <w:rPr>
                <w:rFonts w:ascii="仿宋_GB2312" w:eastAsia="仿宋_GB2312" w:hAnsi="Times New Roman"/>
                <w:color w:val="000000"/>
              </w:rPr>
            </w:pPr>
            <w:r w:rsidRPr="00254CC5">
              <w:rPr>
                <w:rFonts w:ascii="仿宋_GB2312" w:eastAsia="仿宋_GB2312" w:hAnsi="Times New Roman" w:hint="eastAsia"/>
                <w:b/>
                <w:color w:val="000000"/>
              </w:rPr>
              <w:t>年</w:t>
            </w:r>
            <w:r w:rsidR="00007DDE" w:rsidRPr="00254CC5">
              <w:rPr>
                <w:rFonts w:ascii="仿宋_GB2312" w:eastAsia="仿宋_GB2312" w:hAnsi="Times New Roman" w:hint="eastAsia"/>
                <w:b/>
                <w:color w:val="000000"/>
              </w:rPr>
              <w:t xml:space="preserve">  </w:t>
            </w:r>
            <w:r w:rsidRPr="00254CC5">
              <w:rPr>
                <w:rFonts w:ascii="仿宋_GB2312" w:eastAsia="仿宋_GB2312" w:hAnsi="Times New Roman" w:hint="eastAsia"/>
                <w:b/>
                <w:color w:val="000000"/>
              </w:rPr>
              <w:t>月</w:t>
            </w:r>
            <w:r w:rsidR="00007DDE" w:rsidRPr="00254CC5">
              <w:rPr>
                <w:rFonts w:ascii="仿宋_GB2312" w:eastAsia="仿宋_GB2312" w:hAnsi="Times New Roman" w:hint="eastAsia"/>
                <w:b/>
                <w:color w:val="000000"/>
              </w:rPr>
              <w:t xml:space="preserve"> </w:t>
            </w:r>
            <w:r w:rsidRPr="00254CC5">
              <w:rPr>
                <w:rFonts w:ascii="仿宋_GB2312" w:eastAsia="仿宋_GB2312" w:hAnsi="Times New Roman" w:hint="eastAsia"/>
                <w:b/>
                <w:color w:val="000000"/>
              </w:rPr>
              <w:t xml:space="preserve"> </w:t>
            </w:r>
            <w:r w:rsidRPr="00254CC5">
              <w:rPr>
                <w:rFonts w:ascii="仿宋_GB2312" w:eastAsia="仿宋_GB2312" w:hAnsi="Times New Roman" w:hint="eastAsia"/>
                <w:b/>
                <w:color w:val="000000"/>
              </w:rPr>
              <w:t>日</w:t>
            </w:r>
          </w:p>
        </w:tc>
      </w:tr>
    </w:tbl>
    <w:p w:rsidR="00512B73" w:rsidRPr="00254CC5" w:rsidRDefault="00512B73">
      <w:pPr>
        <w:rPr>
          <w:color w:val="000000"/>
        </w:rPr>
        <w:sectPr w:rsidR="00512B73" w:rsidRPr="00254CC5" w:rsidSect="0018194A">
          <w:footerReference w:type="default" r:id="rId9"/>
          <w:pgSz w:w="11906" w:h="16838"/>
          <w:pgMar w:top="2098" w:right="1474" w:bottom="1814" w:left="1588" w:header="851" w:footer="992" w:gutter="0"/>
          <w:pgNumType w:start="1"/>
          <w:cols w:space="425"/>
          <w:docGrid w:type="lines" w:linePitch="312"/>
        </w:sectPr>
      </w:pPr>
    </w:p>
    <w:p w:rsidR="00512B73" w:rsidRPr="00254CC5" w:rsidRDefault="00254CC5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254CC5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二、绿色园区自评表</w:t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0"/>
        <w:gridCol w:w="3551"/>
        <w:gridCol w:w="919"/>
        <w:gridCol w:w="980"/>
        <w:gridCol w:w="535"/>
        <w:gridCol w:w="1434"/>
        <w:gridCol w:w="561"/>
      </w:tblGrid>
      <w:tr w:rsidR="00512B73" w:rsidRPr="00454367" w:rsidTr="00895AE3">
        <w:trPr>
          <w:trHeight w:val="425"/>
          <w:tblHeader/>
          <w:jc w:val="center"/>
        </w:trPr>
        <w:tc>
          <w:tcPr>
            <w:tcW w:w="3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指标单位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Cs w:val="21"/>
              </w:rPr>
            </w:pPr>
            <w:proofErr w:type="gramStart"/>
            <w:r w:rsidRPr="00254CC5">
              <w:rPr>
                <w:rFonts w:ascii="黑体" w:eastAsia="黑体" w:hAnsi="黑体" w:cs="Arial" w:hint="eastAsia"/>
                <w:bCs/>
                <w:color w:val="000000"/>
                <w:kern w:val="0"/>
                <w:szCs w:val="21"/>
              </w:rPr>
              <w:t>引领值</w:t>
            </w:r>
            <w:proofErr w:type="gramEnd"/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cs="Arial" w:hint="eastAsia"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cs="Arial" w:hint="eastAsia"/>
                <w:bCs/>
                <w:color w:val="000000"/>
                <w:kern w:val="0"/>
                <w:szCs w:val="21"/>
              </w:rPr>
              <w:t>指标数据</w:t>
            </w: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黑体" w:eastAsia="黑体" w:hAnsi="黑体" w:cs="Arial" w:hint="eastAsia"/>
                <w:bCs/>
                <w:color w:val="000000"/>
                <w:kern w:val="0"/>
                <w:szCs w:val="21"/>
              </w:rPr>
              <w:t>自评分</w:t>
            </w: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能源利用指标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能源产出率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万元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/</w:t>
            </w:r>
            <w:proofErr w:type="spellStart"/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tce</w:t>
            </w:r>
            <w:proofErr w:type="spellEnd"/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单位增加值能耗下降率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可再生能源使用比例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清洁能源使用率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资源利用指标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水资源产出率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元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/m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亩均工业增加值或亩均税收（两者得分中取较大值）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万元</w:t>
            </w: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/</w:t>
            </w: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200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（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50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工业用水重复利用率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基础设施指标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污水集中处理设施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具备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产业指标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高新技术产业产值占园区工业总产值比例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人均劳动生产率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万元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/</w:t>
            </w: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proofErr w:type="gramStart"/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上企业三星级及以上绿色工厂创建率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生态环境指标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工业固体废弃物（</w:t>
            </w:r>
            <w:proofErr w:type="gramStart"/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含危废</w:t>
            </w:r>
            <w:proofErr w:type="gramEnd"/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）处置利用率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运行管理指标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绿色园区建设工作推进情况（组织管理机构等）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较完善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编制绿色园区发展规划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园区绿色制造建设（加分项）</w:t>
            </w: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节水型企业创建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proofErr w:type="gramStart"/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上企业通过清洁生产</w:t>
            </w:r>
            <w:proofErr w:type="gramStart"/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审核占</w:t>
            </w:r>
            <w:proofErr w:type="gramEnd"/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比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四星级及以上绿色工厂创建个数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市级及以上特色产业园区创建情况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污水</w:t>
            </w:r>
            <w:proofErr w:type="gramStart"/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零直排区</w:t>
            </w:r>
            <w:proofErr w:type="gramEnd"/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建设情况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2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绿色园区数字化管理平台建设及运行情况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  <w:lang w:val="en"/>
              </w:rPr>
              <w:t>1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  <w:lang w:val="en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2</w:t>
            </w: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其他推进绿色园区建设的特色工作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color w:val="000000"/>
                <w:szCs w:val="21"/>
                <w:lang w:val="en"/>
              </w:rPr>
              <w:t>1</w:t>
            </w:r>
          </w:p>
        </w:tc>
        <w:tc>
          <w:tcPr>
            <w:tcW w:w="7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  <w:lang w:val="en"/>
              </w:rPr>
            </w:pPr>
          </w:p>
        </w:tc>
      </w:tr>
      <w:tr w:rsidR="00512B73" w:rsidRPr="00454367" w:rsidTr="00895AE3">
        <w:trPr>
          <w:trHeight w:val="425"/>
          <w:jc w:val="center"/>
        </w:trPr>
        <w:tc>
          <w:tcPr>
            <w:tcW w:w="3623" w:type="pct"/>
            <w:gridSpan w:val="5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szCs w:val="21"/>
                <w:lang w:val="en"/>
              </w:rPr>
            </w:pPr>
            <w:r w:rsidRPr="00254CC5">
              <w:rPr>
                <w:rFonts w:ascii="黑体" w:eastAsia="黑体" w:hAnsi="黑体" w:hint="eastAsia"/>
                <w:bCs/>
                <w:color w:val="000000"/>
                <w:szCs w:val="21"/>
                <w:lang w:val="en"/>
              </w:rPr>
              <w:t>总分</w:t>
            </w:r>
          </w:p>
        </w:tc>
        <w:tc>
          <w:tcPr>
            <w:tcW w:w="291" w:type="pct"/>
            <w:tcMar>
              <w:left w:w="28" w:type="dxa"/>
              <w:right w:w="28" w:type="dxa"/>
            </w:tcMar>
            <w:vAlign w:val="center"/>
          </w:tcPr>
          <w:p w:rsidR="00512B73" w:rsidRPr="00254CC5" w:rsidRDefault="00254CC5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254CC5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110</w:t>
            </w:r>
          </w:p>
        </w:tc>
        <w:tc>
          <w:tcPr>
            <w:tcW w:w="1085" w:type="pct"/>
            <w:gridSpan w:val="2"/>
            <w:tcMar>
              <w:left w:w="28" w:type="dxa"/>
              <w:right w:w="28" w:type="dxa"/>
            </w:tcMar>
            <w:vAlign w:val="center"/>
          </w:tcPr>
          <w:p w:rsidR="00512B73" w:rsidRPr="00254CC5" w:rsidRDefault="00512B73" w:rsidP="00895AE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  <w:lang w:val="en"/>
              </w:rPr>
            </w:pPr>
          </w:p>
        </w:tc>
      </w:tr>
    </w:tbl>
    <w:p w:rsidR="00454367" w:rsidRPr="00254CC5" w:rsidRDefault="00454367">
      <w:pPr>
        <w:widowControl/>
        <w:jc w:val="left"/>
        <w:rPr>
          <w:rFonts w:ascii="仿宋_GB2312" w:eastAsia="仿宋_GB2312" w:hAnsi="宋体"/>
          <w:color w:val="000000"/>
          <w:kern w:val="0"/>
          <w:szCs w:val="21"/>
        </w:rPr>
        <w:sectPr w:rsidR="00454367" w:rsidRPr="00254CC5" w:rsidSect="00454367">
          <w:pgSz w:w="11906" w:h="16838"/>
          <w:pgMar w:top="1701" w:right="1474" w:bottom="1701" w:left="1588" w:header="851" w:footer="992" w:gutter="0"/>
          <w:cols w:space="425"/>
          <w:docGrid w:type="linesAndChars" w:linePitch="312"/>
        </w:sectPr>
      </w:pPr>
    </w:p>
    <w:p w:rsidR="00512B73" w:rsidRPr="00254CC5" w:rsidRDefault="00254CC5" w:rsidP="005D5A9F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254CC5">
        <w:rPr>
          <w:rFonts w:ascii="黑体" w:eastAsia="黑体" w:hAnsi="黑体" w:hint="eastAsia"/>
          <w:color w:val="000000"/>
          <w:sz w:val="32"/>
          <w:szCs w:val="32"/>
        </w:rPr>
        <w:lastRenderedPageBreak/>
        <w:t>绿色园区自评报告</w:t>
      </w:r>
    </w:p>
    <w:p w:rsidR="00512B73" w:rsidRPr="00254CC5" w:rsidRDefault="00512B73" w:rsidP="005D5A9F">
      <w:pPr>
        <w:spacing w:line="540" w:lineRule="exact"/>
        <w:ind w:firstLineChars="200" w:firstLine="480"/>
        <w:rPr>
          <w:rFonts w:ascii="仿宋_GB2312" w:eastAsia="仿宋_GB2312" w:hAnsi="Times New Roman"/>
          <w:color w:val="000000"/>
          <w:sz w:val="24"/>
          <w:szCs w:val="24"/>
        </w:rPr>
      </w:pPr>
    </w:p>
    <w:p w:rsidR="00512B73" w:rsidRPr="00254CC5" w:rsidRDefault="00254CC5" w:rsidP="005D5A9F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</w:pPr>
      <w:r w:rsidRPr="00254CC5"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  <w:t>（一）园区基本情况</w:t>
      </w:r>
    </w:p>
    <w:p w:rsidR="00512B73" w:rsidRPr="00254CC5" w:rsidRDefault="00254CC5" w:rsidP="005D5A9F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概述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园区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的基本信息、发展现状以及在绿色发展方面开展的重点工作及取得的成绩等。</w:t>
      </w:r>
    </w:p>
    <w:p w:rsidR="00512B73" w:rsidRPr="00254CC5" w:rsidRDefault="00254CC5" w:rsidP="005D5A9F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楷体_GB2312" w:eastAsia="楷体_GB2312" w:hAnsi="微软雅黑" w:cs="宋体"/>
          <w:bCs/>
          <w:color w:val="000000"/>
          <w:kern w:val="0"/>
          <w:sz w:val="28"/>
          <w:szCs w:val="28"/>
        </w:rPr>
      </w:pPr>
      <w:r w:rsidRPr="00254CC5"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  <w:t>（二）绿色园区创建情况</w:t>
      </w:r>
    </w:p>
    <w:p w:rsidR="00512B73" w:rsidRPr="00254CC5" w:rsidRDefault="00254CC5" w:rsidP="005D5A9F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逐条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对照《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宁波市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绿色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园区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评价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导则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》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对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创建绿色园区的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基础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条件、所做工作和取得成效进行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情况描述。</w:t>
      </w:r>
    </w:p>
    <w:p w:rsidR="00512B73" w:rsidRPr="00254CC5" w:rsidRDefault="00254CC5" w:rsidP="005D5A9F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楷体_GB2312" w:eastAsia="楷体_GB2312" w:hAnsi="微软雅黑" w:cs="宋体"/>
          <w:bCs/>
          <w:color w:val="000000"/>
          <w:kern w:val="0"/>
          <w:sz w:val="28"/>
          <w:szCs w:val="28"/>
        </w:rPr>
      </w:pPr>
      <w:r w:rsidRPr="00254CC5"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  <w:t>（三）下一步工作</w:t>
      </w:r>
    </w:p>
    <w:p w:rsidR="00512B73" w:rsidRPr="00254CC5" w:rsidRDefault="00254CC5" w:rsidP="005D5A9F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黑体" w:eastAsia="黑体" w:hAnsi="黑体"/>
          <w:color w:val="000000"/>
          <w:sz w:val="32"/>
          <w:szCs w:val="32"/>
        </w:rPr>
      </w:pP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说明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未来三年在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持续推进绿色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园区建设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方面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拟开展的</w:t>
      </w:r>
      <w:r w:rsidRPr="00254CC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重点工作。</w:t>
      </w:r>
    </w:p>
    <w:p w:rsidR="00512B73" w:rsidRPr="00254CC5" w:rsidRDefault="00512B73" w:rsidP="005D5A9F">
      <w:pPr>
        <w:spacing w:line="540" w:lineRule="exact"/>
        <w:jc w:val="center"/>
        <w:outlineLvl w:val="0"/>
        <w:rPr>
          <w:rFonts w:ascii="黑体" w:eastAsia="黑体" w:hAnsi="黑体"/>
          <w:color w:val="000000"/>
          <w:sz w:val="32"/>
          <w:szCs w:val="32"/>
        </w:rPr>
        <w:sectPr w:rsidR="00512B73" w:rsidRPr="00254CC5" w:rsidSect="0018194A">
          <w:pgSz w:w="11906" w:h="16838"/>
          <w:pgMar w:top="2098" w:right="1474" w:bottom="1814" w:left="1588" w:header="851" w:footer="992" w:gutter="0"/>
          <w:cols w:space="425"/>
          <w:docGrid w:type="lines" w:linePitch="312"/>
        </w:sectPr>
      </w:pPr>
    </w:p>
    <w:p w:rsidR="00512B73" w:rsidRPr="00254CC5" w:rsidRDefault="00254CC5" w:rsidP="005D5A9F">
      <w:pPr>
        <w:spacing w:line="54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bookmarkStart w:id="1" w:name="_GoBack"/>
      <w:bookmarkEnd w:id="1"/>
      <w:r w:rsidRPr="00254CC5">
        <w:rPr>
          <w:rFonts w:ascii="黑体" w:eastAsia="黑体" w:hAnsi="黑体" w:hint="eastAsia"/>
          <w:color w:val="000000"/>
          <w:sz w:val="32"/>
          <w:szCs w:val="32"/>
        </w:rPr>
        <w:lastRenderedPageBreak/>
        <w:t>四、相关证明材料</w:t>
      </w:r>
    </w:p>
    <w:p w:rsidR="005D5A9F" w:rsidRPr="00254CC5" w:rsidRDefault="005D5A9F" w:rsidP="005D5A9F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</w:p>
    <w:p w:rsidR="00512B73" w:rsidRPr="00254CC5" w:rsidRDefault="00254CC5" w:rsidP="005D5A9F">
      <w:pPr>
        <w:pStyle w:val="a5"/>
        <w:widowControl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包括但不限于以下材料：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1.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管理机构营业执照复印件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2.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规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上）工业企业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及高新技术企业清单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3.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规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上）工业企业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上年度及前年度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能源消耗数据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汇总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表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4.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规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上）工业企业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上年度及前年度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经济数据汇总表（产值、增加值、税收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、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高新技术产业增加值等）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5.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上年度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可再生能源使用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数据统计汇总表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6.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园区企业光伏发电系统方案、照片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7.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规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上）工业企业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上年度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用水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统计汇总表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8.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园区污水集中处理设施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情况及照片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9.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园区工业废物收集基础设施情况及照片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10.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规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上）企业上年度主要污染物排放汇总表（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COD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、二氧化硫、氨氮、氮氧化物）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11.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规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上）工业企业上年度工业固废（</w:t>
      </w:r>
      <w:proofErr w:type="gramStart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含危废</w:t>
      </w:r>
      <w:proofErr w:type="gramEnd"/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）产生、收集、利用汇总表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12.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近三年节水型企业创建名单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13.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近三年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清洁生产审核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验收合格企业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名单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（包括强制性和自愿）</w:t>
      </w:r>
    </w:p>
    <w:p w:rsidR="00512B73" w:rsidRPr="00254CC5" w:rsidRDefault="00254CC5" w:rsidP="005D5A9F">
      <w:pPr>
        <w:pStyle w:val="a5"/>
        <w:widowControl/>
        <w:shd w:val="clear" w:color="auto" w:fill="FFFFFF"/>
        <w:adjustRightInd w:val="0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黑体"/>
          <w:bCs/>
          <w:color w:val="000000"/>
          <w:sz w:val="28"/>
          <w:szCs w:val="28"/>
        </w:rPr>
      </w:pP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14.</w:t>
      </w:r>
      <w:r w:rsidRPr="00254CC5">
        <w:rPr>
          <w:rFonts w:ascii="仿宋_GB2312" w:eastAsia="仿宋_GB2312" w:hAnsi="黑体" w:hint="eastAsia"/>
          <w:bCs/>
          <w:color w:val="000000"/>
          <w:sz w:val="28"/>
          <w:szCs w:val="28"/>
        </w:rPr>
        <w:t>园区内企业绿色工厂创建清单</w:t>
      </w:r>
    </w:p>
    <w:sectPr w:rsidR="00512B73" w:rsidRPr="00254CC5" w:rsidSect="0018194A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C5" w:rsidRDefault="00254CC5">
      <w:r>
        <w:separator/>
      </w:r>
    </w:p>
  </w:endnote>
  <w:endnote w:type="continuationSeparator" w:id="0">
    <w:p w:rsidR="00254CC5" w:rsidRDefault="0025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汉仪叶叶相思体简"/>
    <w:charset w:val="00"/>
    <w:family w:val="auto"/>
    <w:pitch w:val="default"/>
    <w:sig w:usb0="00000000" w:usb1="00000000" w:usb2="00000000" w:usb3="00000000" w:csb0="00000001" w:csb1="00000000"/>
  </w:font>
  <w:font w:name="??_GB2312">
    <w:altName w:val="汉仪叶叶相思体简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73" w:rsidRPr="005D5A9F" w:rsidRDefault="00512B73" w:rsidP="005D5A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C5" w:rsidRDefault="00254CC5">
      <w:r>
        <w:separator/>
      </w:r>
    </w:p>
  </w:footnote>
  <w:footnote w:type="continuationSeparator" w:id="0">
    <w:p w:rsidR="00254CC5" w:rsidRDefault="0025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F60A21"/>
    <w:multiLevelType w:val="singleLevel"/>
    <w:tmpl w:val="EFF60A2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CA"/>
    <w:rsid w:val="FB735728"/>
    <w:rsid w:val="FB7F1E96"/>
    <w:rsid w:val="FBDBDFEF"/>
    <w:rsid w:val="FBE7AF64"/>
    <w:rsid w:val="FBE99EEF"/>
    <w:rsid w:val="FBEBEDE1"/>
    <w:rsid w:val="FBF78C89"/>
    <w:rsid w:val="FBF9B619"/>
    <w:rsid w:val="FBFBA521"/>
    <w:rsid w:val="FBFE5CB7"/>
    <w:rsid w:val="FBFE65F7"/>
    <w:rsid w:val="FBFF01B5"/>
    <w:rsid w:val="FBFFC913"/>
    <w:rsid w:val="FCBB30A8"/>
    <w:rsid w:val="FD53E24D"/>
    <w:rsid w:val="FD6F68E4"/>
    <w:rsid w:val="FD7B5215"/>
    <w:rsid w:val="FDC34CCC"/>
    <w:rsid w:val="FDDE2135"/>
    <w:rsid w:val="FDDF932E"/>
    <w:rsid w:val="FDED93C6"/>
    <w:rsid w:val="FE368E18"/>
    <w:rsid w:val="FE3F2352"/>
    <w:rsid w:val="FE73202F"/>
    <w:rsid w:val="FEBE71A1"/>
    <w:rsid w:val="FEEADE92"/>
    <w:rsid w:val="FEFC7040"/>
    <w:rsid w:val="FEFE94CE"/>
    <w:rsid w:val="FEFFA0BB"/>
    <w:rsid w:val="FEFFFFFE"/>
    <w:rsid w:val="FF1E83F5"/>
    <w:rsid w:val="FF3B9AE4"/>
    <w:rsid w:val="FF47C58A"/>
    <w:rsid w:val="FF58B72A"/>
    <w:rsid w:val="FF5F62AA"/>
    <w:rsid w:val="FF6BE8A5"/>
    <w:rsid w:val="FF717407"/>
    <w:rsid w:val="FF788520"/>
    <w:rsid w:val="FF7BC6B0"/>
    <w:rsid w:val="FF7D2214"/>
    <w:rsid w:val="FF7E6F31"/>
    <w:rsid w:val="FF9F12B0"/>
    <w:rsid w:val="FFBFF86B"/>
    <w:rsid w:val="FFBFFC7B"/>
    <w:rsid w:val="FFC10B52"/>
    <w:rsid w:val="FFDECAFA"/>
    <w:rsid w:val="FFDFB05A"/>
    <w:rsid w:val="FFDFEDC8"/>
    <w:rsid w:val="FFE7978F"/>
    <w:rsid w:val="FFEF70D8"/>
    <w:rsid w:val="FFEFDC72"/>
    <w:rsid w:val="FFF3409B"/>
    <w:rsid w:val="FFFF5720"/>
    <w:rsid w:val="FFFFE01E"/>
    <w:rsid w:val="00007DDE"/>
    <w:rsid w:val="000224FA"/>
    <w:rsid w:val="00054B87"/>
    <w:rsid w:val="0005610F"/>
    <w:rsid w:val="00095AF2"/>
    <w:rsid w:val="001127AE"/>
    <w:rsid w:val="00152611"/>
    <w:rsid w:val="001723CC"/>
    <w:rsid w:val="001747B4"/>
    <w:rsid w:val="0018194A"/>
    <w:rsid w:val="001A0EDE"/>
    <w:rsid w:val="001A76B4"/>
    <w:rsid w:val="001B2BD2"/>
    <w:rsid w:val="001D4A33"/>
    <w:rsid w:val="00210BF3"/>
    <w:rsid w:val="00211934"/>
    <w:rsid w:val="00254CC5"/>
    <w:rsid w:val="00276366"/>
    <w:rsid w:val="002D271C"/>
    <w:rsid w:val="002E1624"/>
    <w:rsid w:val="002E78A6"/>
    <w:rsid w:val="002F66E3"/>
    <w:rsid w:val="003304A7"/>
    <w:rsid w:val="00335565"/>
    <w:rsid w:val="00361D5A"/>
    <w:rsid w:val="003D7458"/>
    <w:rsid w:val="003F771E"/>
    <w:rsid w:val="0040224E"/>
    <w:rsid w:val="00454367"/>
    <w:rsid w:val="00475C8B"/>
    <w:rsid w:val="004771EF"/>
    <w:rsid w:val="004C5950"/>
    <w:rsid w:val="004E0156"/>
    <w:rsid w:val="004F5072"/>
    <w:rsid w:val="0050686A"/>
    <w:rsid w:val="00512B73"/>
    <w:rsid w:val="00573A4F"/>
    <w:rsid w:val="005B4E80"/>
    <w:rsid w:val="005D5A9F"/>
    <w:rsid w:val="005E6E3D"/>
    <w:rsid w:val="005F3D75"/>
    <w:rsid w:val="005F6AFC"/>
    <w:rsid w:val="0061471E"/>
    <w:rsid w:val="006257D1"/>
    <w:rsid w:val="0069409D"/>
    <w:rsid w:val="006A1750"/>
    <w:rsid w:val="006E4855"/>
    <w:rsid w:val="006E52C0"/>
    <w:rsid w:val="00741154"/>
    <w:rsid w:val="00754AAD"/>
    <w:rsid w:val="007D322B"/>
    <w:rsid w:val="007F21CA"/>
    <w:rsid w:val="00872BAF"/>
    <w:rsid w:val="00895AE3"/>
    <w:rsid w:val="008F6A63"/>
    <w:rsid w:val="00902AB3"/>
    <w:rsid w:val="00953C93"/>
    <w:rsid w:val="009B7AB5"/>
    <w:rsid w:val="009E0C0F"/>
    <w:rsid w:val="00A479C6"/>
    <w:rsid w:val="00AA56A6"/>
    <w:rsid w:val="00B749C5"/>
    <w:rsid w:val="00BA5398"/>
    <w:rsid w:val="00BB0EEC"/>
    <w:rsid w:val="00BC532E"/>
    <w:rsid w:val="00C52D26"/>
    <w:rsid w:val="00CE38EC"/>
    <w:rsid w:val="00D6256F"/>
    <w:rsid w:val="00E01AF5"/>
    <w:rsid w:val="00E929C3"/>
    <w:rsid w:val="00E956BE"/>
    <w:rsid w:val="00EF3A80"/>
    <w:rsid w:val="00F2510D"/>
    <w:rsid w:val="00F27494"/>
    <w:rsid w:val="00F72A9B"/>
    <w:rsid w:val="00F80EFC"/>
    <w:rsid w:val="00FC6F02"/>
    <w:rsid w:val="07E7D693"/>
    <w:rsid w:val="157FCDB1"/>
    <w:rsid w:val="15EB3135"/>
    <w:rsid w:val="15FF38F2"/>
    <w:rsid w:val="164F1495"/>
    <w:rsid w:val="177FD2A3"/>
    <w:rsid w:val="1B9F78A8"/>
    <w:rsid w:val="1CFE7C17"/>
    <w:rsid w:val="1EDF000B"/>
    <w:rsid w:val="1EF7A981"/>
    <w:rsid w:val="1F4EDF1D"/>
    <w:rsid w:val="23AFC7D9"/>
    <w:rsid w:val="27FEB1DE"/>
    <w:rsid w:val="2C5AF534"/>
    <w:rsid w:val="2F743D70"/>
    <w:rsid w:val="2FBD518C"/>
    <w:rsid w:val="2FEB8B20"/>
    <w:rsid w:val="33EDAAE7"/>
    <w:rsid w:val="35AB90A3"/>
    <w:rsid w:val="35FF4F13"/>
    <w:rsid w:val="36BD17DF"/>
    <w:rsid w:val="37F935EF"/>
    <w:rsid w:val="37FFEA8D"/>
    <w:rsid w:val="3AE7D9E9"/>
    <w:rsid w:val="3AEE3314"/>
    <w:rsid w:val="3AFBDB50"/>
    <w:rsid w:val="3B5D0DDA"/>
    <w:rsid w:val="3B9F3FAE"/>
    <w:rsid w:val="3D3757E6"/>
    <w:rsid w:val="3D7B7DA4"/>
    <w:rsid w:val="3D7F477E"/>
    <w:rsid w:val="3EAFA35D"/>
    <w:rsid w:val="3EB78CAA"/>
    <w:rsid w:val="3EBB9FAE"/>
    <w:rsid w:val="3EBD02F7"/>
    <w:rsid w:val="3EBEA401"/>
    <w:rsid w:val="3EF75AD8"/>
    <w:rsid w:val="3EFACADE"/>
    <w:rsid w:val="3F6FCCD4"/>
    <w:rsid w:val="3F76306B"/>
    <w:rsid w:val="3F8F2207"/>
    <w:rsid w:val="3F9BD089"/>
    <w:rsid w:val="3FC16CEB"/>
    <w:rsid w:val="3FDD6C10"/>
    <w:rsid w:val="436FF342"/>
    <w:rsid w:val="43DFAEA9"/>
    <w:rsid w:val="47AA5552"/>
    <w:rsid w:val="499FF176"/>
    <w:rsid w:val="4A6F1338"/>
    <w:rsid w:val="4BBF86D9"/>
    <w:rsid w:val="4BE26369"/>
    <w:rsid w:val="4C8FC2EF"/>
    <w:rsid w:val="4EED58E5"/>
    <w:rsid w:val="4F7C03B8"/>
    <w:rsid w:val="4F9C8896"/>
    <w:rsid w:val="4FE5A9A4"/>
    <w:rsid w:val="4FF602A7"/>
    <w:rsid w:val="537F9B90"/>
    <w:rsid w:val="53FAA19B"/>
    <w:rsid w:val="545F0445"/>
    <w:rsid w:val="56EDA4D5"/>
    <w:rsid w:val="577A3A96"/>
    <w:rsid w:val="57DD3CE4"/>
    <w:rsid w:val="57F735E4"/>
    <w:rsid w:val="57FFDD0D"/>
    <w:rsid w:val="59FEB342"/>
    <w:rsid w:val="5AEF275D"/>
    <w:rsid w:val="5B579AFC"/>
    <w:rsid w:val="5CEF3AB6"/>
    <w:rsid w:val="5DFEBF30"/>
    <w:rsid w:val="5E7704F6"/>
    <w:rsid w:val="5E7F28A8"/>
    <w:rsid w:val="5EBF4530"/>
    <w:rsid w:val="5EDBEC52"/>
    <w:rsid w:val="5EFDDB3C"/>
    <w:rsid w:val="5F5D4D54"/>
    <w:rsid w:val="5F7D25A1"/>
    <w:rsid w:val="5F7FFF40"/>
    <w:rsid w:val="5FBEAC75"/>
    <w:rsid w:val="5FDF15F4"/>
    <w:rsid w:val="5FEB628B"/>
    <w:rsid w:val="5FEFFDB1"/>
    <w:rsid w:val="5FF56370"/>
    <w:rsid w:val="5FFB93C4"/>
    <w:rsid w:val="5FFF318A"/>
    <w:rsid w:val="617F7A87"/>
    <w:rsid w:val="62D35635"/>
    <w:rsid w:val="633C4D64"/>
    <w:rsid w:val="64363B46"/>
    <w:rsid w:val="65C7FE0F"/>
    <w:rsid w:val="66FDD8A1"/>
    <w:rsid w:val="67BBE631"/>
    <w:rsid w:val="67EE21C2"/>
    <w:rsid w:val="6AB98C0F"/>
    <w:rsid w:val="6D4F024C"/>
    <w:rsid w:val="6DEEE69D"/>
    <w:rsid w:val="6DF573FB"/>
    <w:rsid w:val="6E3E48A8"/>
    <w:rsid w:val="6E77D7C9"/>
    <w:rsid w:val="6EAFC893"/>
    <w:rsid w:val="6EDF3422"/>
    <w:rsid w:val="6EFFBE36"/>
    <w:rsid w:val="6F179B8B"/>
    <w:rsid w:val="6FEDAF89"/>
    <w:rsid w:val="6FEE2EAC"/>
    <w:rsid w:val="6FF3C6EA"/>
    <w:rsid w:val="6FF51F74"/>
    <w:rsid w:val="6FFD3068"/>
    <w:rsid w:val="72ABC566"/>
    <w:rsid w:val="736D9DF6"/>
    <w:rsid w:val="737EB5BE"/>
    <w:rsid w:val="73F706A8"/>
    <w:rsid w:val="73FEF2E2"/>
    <w:rsid w:val="743B30D7"/>
    <w:rsid w:val="74A18D36"/>
    <w:rsid w:val="75AF8A1D"/>
    <w:rsid w:val="75CF688E"/>
    <w:rsid w:val="75FB5B9A"/>
    <w:rsid w:val="75FD2687"/>
    <w:rsid w:val="75FF13E9"/>
    <w:rsid w:val="766E16AB"/>
    <w:rsid w:val="7755B8E8"/>
    <w:rsid w:val="775F03C7"/>
    <w:rsid w:val="777AEC8E"/>
    <w:rsid w:val="777BA85A"/>
    <w:rsid w:val="77CF620D"/>
    <w:rsid w:val="77DF0644"/>
    <w:rsid w:val="77DF40E9"/>
    <w:rsid w:val="77E1C2A7"/>
    <w:rsid w:val="77F8D255"/>
    <w:rsid w:val="77FBB9E0"/>
    <w:rsid w:val="77FCFD68"/>
    <w:rsid w:val="77FDDA59"/>
    <w:rsid w:val="77FDEC76"/>
    <w:rsid w:val="78F88680"/>
    <w:rsid w:val="7979D777"/>
    <w:rsid w:val="79B0B21B"/>
    <w:rsid w:val="7A3B69F3"/>
    <w:rsid w:val="7A4FF0E7"/>
    <w:rsid w:val="7A6FDEE8"/>
    <w:rsid w:val="7AE681D3"/>
    <w:rsid w:val="7AF7C81D"/>
    <w:rsid w:val="7AF7F6F0"/>
    <w:rsid w:val="7B0F41EE"/>
    <w:rsid w:val="7B0FDA47"/>
    <w:rsid w:val="7B5AE92B"/>
    <w:rsid w:val="7B5BD0B2"/>
    <w:rsid w:val="7B5DA148"/>
    <w:rsid w:val="7B5F8C06"/>
    <w:rsid w:val="7B73833D"/>
    <w:rsid w:val="7B9F9BC2"/>
    <w:rsid w:val="7BB47651"/>
    <w:rsid w:val="7BB79E37"/>
    <w:rsid w:val="7BBD4A6B"/>
    <w:rsid w:val="7BDE8A29"/>
    <w:rsid w:val="7BDEC59E"/>
    <w:rsid w:val="7BF38503"/>
    <w:rsid w:val="7BF5B9F3"/>
    <w:rsid w:val="7BF742D6"/>
    <w:rsid w:val="7BFBCB54"/>
    <w:rsid w:val="7BFF121B"/>
    <w:rsid w:val="7CFF1C06"/>
    <w:rsid w:val="7D1C33DE"/>
    <w:rsid w:val="7D6FE42A"/>
    <w:rsid w:val="7D7FEF96"/>
    <w:rsid w:val="7D97111F"/>
    <w:rsid w:val="7DBEB832"/>
    <w:rsid w:val="7DC301E2"/>
    <w:rsid w:val="7DDF7BF2"/>
    <w:rsid w:val="7DE88F91"/>
    <w:rsid w:val="7DFF091B"/>
    <w:rsid w:val="7E3F9671"/>
    <w:rsid w:val="7E773CDB"/>
    <w:rsid w:val="7E7B35CE"/>
    <w:rsid w:val="7EEB2630"/>
    <w:rsid w:val="7EF75F90"/>
    <w:rsid w:val="7EFCBFD1"/>
    <w:rsid w:val="7EFDC8DC"/>
    <w:rsid w:val="7EFDCBC7"/>
    <w:rsid w:val="7EFF2D50"/>
    <w:rsid w:val="7F2A3B86"/>
    <w:rsid w:val="7F2E916A"/>
    <w:rsid w:val="7F336310"/>
    <w:rsid w:val="7F3CB16D"/>
    <w:rsid w:val="7F64B744"/>
    <w:rsid w:val="7F7E9F96"/>
    <w:rsid w:val="7F868E0C"/>
    <w:rsid w:val="7F9EFEC1"/>
    <w:rsid w:val="7F9F3E8F"/>
    <w:rsid w:val="7F9FBC2A"/>
    <w:rsid w:val="7FABB9F3"/>
    <w:rsid w:val="7FAF93AB"/>
    <w:rsid w:val="7FBAC0B4"/>
    <w:rsid w:val="7FBB0ED4"/>
    <w:rsid w:val="7FBB5424"/>
    <w:rsid w:val="7FBDE50B"/>
    <w:rsid w:val="7FBED362"/>
    <w:rsid w:val="7FCFEDF1"/>
    <w:rsid w:val="7FD60DAE"/>
    <w:rsid w:val="7FDF8897"/>
    <w:rsid w:val="7FDF9B26"/>
    <w:rsid w:val="7FE781C1"/>
    <w:rsid w:val="7FEE0BDE"/>
    <w:rsid w:val="7FEF87D6"/>
    <w:rsid w:val="7FF2BAE1"/>
    <w:rsid w:val="7FF33BBF"/>
    <w:rsid w:val="7FF38A73"/>
    <w:rsid w:val="7FF7565E"/>
    <w:rsid w:val="7FF76FDA"/>
    <w:rsid w:val="7FF7DCA6"/>
    <w:rsid w:val="7FFBCE48"/>
    <w:rsid w:val="7FFBE788"/>
    <w:rsid w:val="7FFC2922"/>
    <w:rsid w:val="7FFCDDB3"/>
    <w:rsid w:val="7FFD1565"/>
    <w:rsid w:val="7FFDF9CE"/>
    <w:rsid w:val="7FFF3723"/>
    <w:rsid w:val="7FFF3DD6"/>
    <w:rsid w:val="7FFF6405"/>
    <w:rsid w:val="8BEF298E"/>
    <w:rsid w:val="8DDC0EA2"/>
    <w:rsid w:val="8EDFC697"/>
    <w:rsid w:val="8FFD3A3C"/>
    <w:rsid w:val="92F5AF4C"/>
    <w:rsid w:val="93B3C9A9"/>
    <w:rsid w:val="995BCDC7"/>
    <w:rsid w:val="9CB85532"/>
    <w:rsid w:val="9D3E8163"/>
    <w:rsid w:val="9D7FD296"/>
    <w:rsid w:val="9DDDB62B"/>
    <w:rsid w:val="9E7D255A"/>
    <w:rsid w:val="9F7F1262"/>
    <w:rsid w:val="9FCFEFE3"/>
    <w:rsid w:val="9FDB4485"/>
    <w:rsid w:val="9FDEE370"/>
    <w:rsid w:val="9FEB4A98"/>
    <w:rsid w:val="9FFF70D2"/>
    <w:rsid w:val="A3BDBEFC"/>
    <w:rsid w:val="A7BE3FD3"/>
    <w:rsid w:val="ABDF3A54"/>
    <w:rsid w:val="AD1B0403"/>
    <w:rsid w:val="ADFBE52C"/>
    <w:rsid w:val="AFBEDD44"/>
    <w:rsid w:val="AFD67E67"/>
    <w:rsid w:val="AFFFF469"/>
    <w:rsid w:val="B1771EFA"/>
    <w:rsid w:val="B3FF8C3F"/>
    <w:rsid w:val="B7B2921D"/>
    <w:rsid w:val="B7CF2BA2"/>
    <w:rsid w:val="B7FBB179"/>
    <w:rsid w:val="B8FD223E"/>
    <w:rsid w:val="B9AEACB7"/>
    <w:rsid w:val="BBBEC802"/>
    <w:rsid w:val="BD2D65DE"/>
    <w:rsid w:val="BEEA323E"/>
    <w:rsid w:val="BF23F906"/>
    <w:rsid w:val="BF3F7561"/>
    <w:rsid w:val="BF55D01F"/>
    <w:rsid w:val="BFCFE205"/>
    <w:rsid w:val="BFDB6031"/>
    <w:rsid w:val="BFED6DCD"/>
    <w:rsid w:val="BFF714D3"/>
    <w:rsid w:val="BFFF2E0A"/>
    <w:rsid w:val="BFFFCF66"/>
    <w:rsid w:val="BFFFDBAE"/>
    <w:rsid w:val="BFFFEE5A"/>
    <w:rsid w:val="C1E90E4A"/>
    <w:rsid w:val="C7EED084"/>
    <w:rsid w:val="CA16D769"/>
    <w:rsid w:val="CB7C9CC3"/>
    <w:rsid w:val="CDD7D354"/>
    <w:rsid w:val="CEB5DD83"/>
    <w:rsid w:val="CEEE5085"/>
    <w:rsid w:val="CEF58C51"/>
    <w:rsid w:val="CEF84FBE"/>
    <w:rsid w:val="CF5F9910"/>
    <w:rsid w:val="CF7F2371"/>
    <w:rsid w:val="CF7F7A4B"/>
    <w:rsid w:val="CFFC47D0"/>
    <w:rsid w:val="CFFE79E7"/>
    <w:rsid w:val="D4BB0102"/>
    <w:rsid w:val="D76F7531"/>
    <w:rsid w:val="D9AF6405"/>
    <w:rsid w:val="DAFF3062"/>
    <w:rsid w:val="DB3F3B14"/>
    <w:rsid w:val="DBF79BC3"/>
    <w:rsid w:val="DBF9C7D9"/>
    <w:rsid w:val="DBFB5B6F"/>
    <w:rsid w:val="DBFFC49E"/>
    <w:rsid w:val="DDBE5C5B"/>
    <w:rsid w:val="DDF9751B"/>
    <w:rsid w:val="DEF4B7A9"/>
    <w:rsid w:val="DF1DDFA9"/>
    <w:rsid w:val="DF5F60B0"/>
    <w:rsid w:val="DF7F7D99"/>
    <w:rsid w:val="DFBEAE8E"/>
    <w:rsid w:val="DFE7F03F"/>
    <w:rsid w:val="DFFD8289"/>
    <w:rsid w:val="DFFD964F"/>
    <w:rsid w:val="DFFFEA07"/>
    <w:rsid w:val="E25E15DD"/>
    <w:rsid w:val="E3FF1050"/>
    <w:rsid w:val="E59FACEC"/>
    <w:rsid w:val="E5C75A2D"/>
    <w:rsid w:val="E7CF2CF9"/>
    <w:rsid w:val="E7D24A45"/>
    <w:rsid w:val="E8F7E4F8"/>
    <w:rsid w:val="E97FB374"/>
    <w:rsid w:val="E9EE8CF7"/>
    <w:rsid w:val="EAAC2987"/>
    <w:rsid w:val="EABE10D8"/>
    <w:rsid w:val="EAFB61A9"/>
    <w:rsid w:val="EB2B18EB"/>
    <w:rsid w:val="EB6F51EB"/>
    <w:rsid w:val="EB7744FB"/>
    <w:rsid w:val="EB79E592"/>
    <w:rsid w:val="EBD54993"/>
    <w:rsid w:val="EBFE5541"/>
    <w:rsid w:val="EDED8F25"/>
    <w:rsid w:val="EDF45CD4"/>
    <w:rsid w:val="EDFF5858"/>
    <w:rsid w:val="EEF37E0F"/>
    <w:rsid w:val="EEFFD90A"/>
    <w:rsid w:val="EF5E3BB7"/>
    <w:rsid w:val="EF760011"/>
    <w:rsid w:val="EF9D7BC4"/>
    <w:rsid w:val="EFBEE12F"/>
    <w:rsid w:val="EFF639D4"/>
    <w:rsid w:val="EFFBD83D"/>
    <w:rsid w:val="EFFD2DC9"/>
    <w:rsid w:val="EFFDFEDB"/>
    <w:rsid w:val="EFFEF3D2"/>
    <w:rsid w:val="EFFF76D4"/>
    <w:rsid w:val="F1BBF128"/>
    <w:rsid w:val="F1FF0FBF"/>
    <w:rsid w:val="F37F270D"/>
    <w:rsid w:val="F39BCDF8"/>
    <w:rsid w:val="F3D8DC51"/>
    <w:rsid w:val="F3D9BB4A"/>
    <w:rsid w:val="F3DECA9A"/>
    <w:rsid w:val="F4B671A5"/>
    <w:rsid w:val="F4FDCAA2"/>
    <w:rsid w:val="F5632FC5"/>
    <w:rsid w:val="F57706E5"/>
    <w:rsid w:val="F6BDFDFA"/>
    <w:rsid w:val="F6DB375D"/>
    <w:rsid w:val="F6DD729B"/>
    <w:rsid w:val="F6F78DE8"/>
    <w:rsid w:val="F7790843"/>
    <w:rsid w:val="F79D50A2"/>
    <w:rsid w:val="F7A550F6"/>
    <w:rsid w:val="F7A7065C"/>
    <w:rsid w:val="F7BC4B99"/>
    <w:rsid w:val="F7CE6F55"/>
    <w:rsid w:val="F7EF197F"/>
    <w:rsid w:val="F7FB16CD"/>
    <w:rsid w:val="F7FFF4F4"/>
    <w:rsid w:val="F96D6FC2"/>
    <w:rsid w:val="F9BA1773"/>
    <w:rsid w:val="F9F7F886"/>
    <w:rsid w:val="FA7F3FA4"/>
    <w:rsid w:val="FA9F5952"/>
    <w:rsid w:val="FAE66EAB"/>
    <w:rsid w:val="FAEFC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徐超</cp:lastModifiedBy>
  <cp:revision>40</cp:revision>
  <cp:lastPrinted>2017-08-26T18:31:00Z</cp:lastPrinted>
  <dcterms:created xsi:type="dcterms:W3CDTF">2017-08-23T09:31:00Z</dcterms:created>
  <dcterms:modified xsi:type="dcterms:W3CDTF">2021-07-02T07:19:00Z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